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F5" w:rsidRPr="00E364F5" w:rsidRDefault="00E364F5" w:rsidP="00E364F5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color w:val="auto"/>
          <w:sz w:val="28"/>
          <w:szCs w:val="28"/>
        </w:rPr>
      </w:pPr>
      <w:r w:rsidRPr="00E364F5">
        <w:rPr>
          <w:b/>
          <w:color w:val="auto"/>
          <w:sz w:val="28"/>
          <w:szCs w:val="28"/>
        </w:rPr>
        <w:t>ПРОЕКТ</w:t>
      </w: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r w:rsidR="0018191B" w:rsidRPr="0018191B">
        <w:rPr>
          <w:color w:val="auto"/>
          <w:sz w:val="28"/>
          <w:szCs w:val="28"/>
        </w:rPr>
        <w:t>Куликовский</w:t>
      </w:r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r w:rsidR="0018191B" w:rsidRPr="0018191B">
        <w:rPr>
          <w:color w:val="auto"/>
          <w:sz w:val="28"/>
          <w:szCs w:val="28"/>
        </w:rPr>
        <w:t>Куликовский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r w:rsidR="00E364F5">
        <w:rPr>
          <w:color w:val="auto"/>
          <w:sz w:val="28"/>
          <w:szCs w:val="28"/>
        </w:rPr>
        <w:t>Усманского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r w:rsidR="0018191B" w:rsidRPr="0018191B">
        <w:rPr>
          <w:color w:val="auto"/>
          <w:sz w:val="28"/>
          <w:szCs w:val="28"/>
        </w:rPr>
        <w:t>Куликовский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r w:rsidR="00E364F5">
        <w:rPr>
          <w:color w:val="auto"/>
          <w:sz w:val="28"/>
          <w:szCs w:val="28"/>
        </w:rPr>
        <w:t>Усманского</w:t>
      </w:r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>области Российской Федерации от</w:t>
      </w:r>
      <w:r w:rsidR="009C1E7B">
        <w:rPr>
          <w:color w:val="auto"/>
          <w:sz w:val="28"/>
          <w:szCs w:val="28"/>
        </w:rPr>
        <w:t xml:space="preserve"> 18.05.2020г.</w:t>
      </w:r>
      <w:r w:rsidR="00D85081" w:rsidRPr="007E52A7">
        <w:rPr>
          <w:color w:val="auto"/>
          <w:sz w:val="28"/>
          <w:szCs w:val="28"/>
        </w:rPr>
        <w:t xml:space="preserve"> №</w:t>
      </w:r>
      <w:r w:rsidR="009C1E7B">
        <w:rPr>
          <w:color w:val="auto"/>
          <w:sz w:val="28"/>
          <w:szCs w:val="28"/>
        </w:rPr>
        <w:t xml:space="preserve"> </w:t>
      </w:r>
      <w:r w:rsidR="00F45CA5">
        <w:rPr>
          <w:color w:val="auto"/>
          <w:sz w:val="28"/>
          <w:szCs w:val="28"/>
        </w:rPr>
        <w:t xml:space="preserve">66/146 </w:t>
      </w:r>
      <w:bookmarkStart w:id="0" w:name="_GoBack"/>
      <w:bookmarkEnd w:id="0"/>
      <w:r w:rsidR="009C1E7B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>
        <w:rPr>
          <w:rFonts w:eastAsia="Calibri"/>
          <w:b/>
          <w:color w:val="auto"/>
          <w:spacing w:val="0"/>
          <w:sz w:val="28"/>
          <w:szCs w:val="28"/>
        </w:rPr>
        <w:t>,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</w:t>
      </w:r>
      <w:r w:rsidR="00D31B53" w:rsidRPr="007E52A7">
        <w:rPr>
          <w:color w:val="auto"/>
          <w:sz w:val="28"/>
          <w:szCs w:val="28"/>
        </w:rPr>
        <w:t>;</w:t>
      </w:r>
    </w:p>
    <w:p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:rsidR="00D31B53" w:rsidRPr="007E52A7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B73DE5">
        <w:rPr>
          <w:b/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lastRenderedPageBreak/>
        <w:t xml:space="preserve">Назначенный судом местный референдум организуется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судом.</w:t>
      </w:r>
      <w:r w:rsidRPr="007E52A7">
        <w:rPr>
          <w:color w:val="auto"/>
          <w:sz w:val="28"/>
          <w:szCs w:val="28"/>
        </w:rPr>
        <w:t>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="00743F05"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b/>
          <w:color w:val="auto"/>
          <w:sz w:val="28"/>
          <w:szCs w:val="28"/>
        </w:rPr>
        <w:t>13.1</w:t>
      </w:r>
      <w:r w:rsidR="00FE2B49" w:rsidRPr="00B73DE5">
        <w:rPr>
          <w:b/>
          <w:color w:val="auto"/>
          <w:sz w:val="28"/>
          <w:szCs w:val="28"/>
        </w:rPr>
        <w:t>.</w:t>
      </w:r>
      <w:r w:rsidRPr="00B73DE5">
        <w:rPr>
          <w:b/>
          <w:color w:val="auto"/>
          <w:sz w:val="28"/>
          <w:szCs w:val="28"/>
        </w:rPr>
        <w:t xml:space="preserve"> 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течение шести месяцев подряд.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 xml:space="preserve">не </w:t>
      </w:r>
      <w:r w:rsidRPr="007E52A7">
        <w:rPr>
          <w:rFonts w:ascii="Times New Roman" w:hAnsi="Times New Roman" w:cs="Times New Roman"/>
          <w:sz w:val="28"/>
          <w:szCs w:val="28"/>
        </w:rPr>
        <w:lastRenderedPageBreak/>
        <w:t>распространяется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18191B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18191B">
        <w:rPr>
          <w:color w:val="auto"/>
          <w:sz w:val="28"/>
          <w:szCs w:val="28"/>
        </w:rPr>
        <w:t>Куликовский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</w:t>
      </w:r>
      <w:r w:rsidR="00551EA9" w:rsidRPr="007E52A7">
        <w:rPr>
          <w:color w:val="auto"/>
          <w:sz w:val="28"/>
          <w:szCs w:val="28"/>
        </w:rPr>
        <w:t xml:space="preserve">     </w:t>
      </w:r>
      <w:r w:rsidR="000F721D">
        <w:rPr>
          <w:color w:val="auto"/>
          <w:sz w:val="28"/>
          <w:szCs w:val="28"/>
        </w:rPr>
        <w:t xml:space="preserve">  </w:t>
      </w:r>
      <w:r w:rsidR="0018191B">
        <w:rPr>
          <w:color w:val="auto"/>
          <w:sz w:val="28"/>
          <w:szCs w:val="28"/>
        </w:rPr>
        <w:t>А.С.Некрасов</w:t>
      </w:r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8"/>
      <w:headerReference w:type="default" r:id="rId9"/>
      <w:headerReference w:type="first" r:id="rId10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C5" w:rsidRDefault="00B85BC5">
      <w:r>
        <w:separator/>
      </w:r>
    </w:p>
  </w:endnote>
  <w:endnote w:type="continuationSeparator" w:id="0">
    <w:p w:rsidR="00B85BC5" w:rsidRDefault="00B8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C5" w:rsidRDefault="00B85BC5"/>
  </w:footnote>
  <w:footnote w:type="continuationSeparator" w:id="0">
    <w:p w:rsidR="00B85BC5" w:rsidRDefault="00B85B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B85BC5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B85BC5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30AEE"/>
    <w:rsid w:val="00151449"/>
    <w:rsid w:val="001644FA"/>
    <w:rsid w:val="00176544"/>
    <w:rsid w:val="0018191B"/>
    <w:rsid w:val="00191AF3"/>
    <w:rsid w:val="001A1A84"/>
    <w:rsid w:val="001B254F"/>
    <w:rsid w:val="001F5B43"/>
    <w:rsid w:val="002217E1"/>
    <w:rsid w:val="00226E3A"/>
    <w:rsid w:val="00242EDB"/>
    <w:rsid w:val="00244132"/>
    <w:rsid w:val="00292B69"/>
    <w:rsid w:val="002A49DE"/>
    <w:rsid w:val="002A7F2B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412DC8"/>
    <w:rsid w:val="00430398"/>
    <w:rsid w:val="0044136C"/>
    <w:rsid w:val="004447F2"/>
    <w:rsid w:val="00445753"/>
    <w:rsid w:val="0048735D"/>
    <w:rsid w:val="0049708F"/>
    <w:rsid w:val="004A60D3"/>
    <w:rsid w:val="004D684D"/>
    <w:rsid w:val="005014F5"/>
    <w:rsid w:val="005453A3"/>
    <w:rsid w:val="00551EA9"/>
    <w:rsid w:val="00553ACB"/>
    <w:rsid w:val="005623EE"/>
    <w:rsid w:val="0057080C"/>
    <w:rsid w:val="005A3FC7"/>
    <w:rsid w:val="005C2A9E"/>
    <w:rsid w:val="00603C69"/>
    <w:rsid w:val="00625B4B"/>
    <w:rsid w:val="0063427A"/>
    <w:rsid w:val="00645409"/>
    <w:rsid w:val="0067769D"/>
    <w:rsid w:val="0068182A"/>
    <w:rsid w:val="006B5C30"/>
    <w:rsid w:val="006F082F"/>
    <w:rsid w:val="006F3161"/>
    <w:rsid w:val="00723A38"/>
    <w:rsid w:val="00743F05"/>
    <w:rsid w:val="007907E4"/>
    <w:rsid w:val="007E52A7"/>
    <w:rsid w:val="007E5D1F"/>
    <w:rsid w:val="007F5A10"/>
    <w:rsid w:val="00801C5C"/>
    <w:rsid w:val="00823C47"/>
    <w:rsid w:val="008560F3"/>
    <w:rsid w:val="00887048"/>
    <w:rsid w:val="008A5C95"/>
    <w:rsid w:val="00911636"/>
    <w:rsid w:val="009232FA"/>
    <w:rsid w:val="0093020C"/>
    <w:rsid w:val="009350B7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20D0A"/>
    <w:rsid w:val="00B23376"/>
    <w:rsid w:val="00B24691"/>
    <w:rsid w:val="00B300A9"/>
    <w:rsid w:val="00B73DE5"/>
    <w:rsid w:val="00B85BC5"/>
    <w:rsid w:val="00BA646D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42FAD"/>
    <w:rsid w:val="00D534B0"/>
    <w:rsid w:val="00D57109"/>
    <w:rsid w:val="00D85081"/>
    <w:rsid w:val="00D91A01"/>
    <w:rsid w:val="00D931AD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944B6"/>
    <w:rsid w:val="00EC33BA"/>
    <w:rsid w:val="00EC5E49"/>
    <w:rsid w:val="00EE7F03"/>
    <w:rsid w:val="00F005C9"/>
    <w:rsid w:val="00F16FC2"/>
    <w:rsid w:val="00F45CA5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2023-05-03T12:38:00Z</cp:lastPrinted>
  <dcterms:created xsi:type="dcterms:W3CDTF">2023-05-10T13:16:00Z</dcterms:created>
  <dcterms:modified xsi:type="dcterms:W3CDTF">2023-05-11T06:50:00Z</dcterms:modified>
</cp:coreProperties>
</file>